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B59" w:rsidRDefault="00992372" w:rsidP="009F5F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399789"/>
            <wp:effectExtent l="19050" t="0" r="3175" b="0"/>
            <wp:docPr id="1" name="Рисунок 1" descr="F:\33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333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372" w:rsidRDefault="00992372" w:rsidP="009F5F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2372" w:rsidRDefault="00992372" w:rsidP="00B36A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A76" w:rsidRDefault="00B36A76" w:rsidP="00B36A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зачисления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обучающегося (воспитанника) в дошкольное образовательное учреждение.</w:t>
      </w:r>
    </w:p>
    <w:p w:rsidR="00B36A76" w:rsidRDefault="00B36A76" w:rsidP="00B36A76">
      <w:pPr>
        <w:spacing w:after="144" w:line="288" w:lineRule="auto"/>
        <w:jc w:val="both"/>
        <w:outlineLvl w:val="1"/>
        <w:rPr>
          <w:rFonts w:ascii="Arial" w:eastAsia="Times New Roman" w:hAnsi="Arial" w:cs="Arial"/>
          <w:b/>
          <w:color w:val="333333"/>
          <w:kern w:val="36"/>
          <w:sz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  <w:r w:rsidRPr="00913364">
        <w:rPr>
          <w:rFonts w:ascii="Arial" w:eastAsia="Times New Roman" w:hAnsi="Arial" w:cs="Arial"/>
          <w:b/>
          <w:color w:val="333333"/>
          <w:kern w:val="36"/>
          <w:sz w:val="15"/>
          <w:lang w:eastAsia="ru-RU"/>
        </w:rPr>
        <w:t xml:space="preserve"> </w:t>
      </w:r>
    </w:p>
    <w:p w:rsidR="00B36A76" w:rsidRPr="00E174D8" w:rsidRDefault="00B36A76" w:rsidP="00E174D8">
      <w:pPr>
        <w:spacing w:after="144" w:line="288" w:lineRule="auto"/>
        <w:jc w:val="both"/>
        <w:outlineLvl w:val="1"/>
        <w:rPr>
          <w:rFonts w:ascii="Times New Roman" w:hAnsi="Times New Roman" w:cs="Times New Roman"/>
          <w:b/>
          <w:color w:val="333333"/>
          <w:kern w:val="36"/>
          <w:sz w:val="24"/>
          <w:szCs w:val="24"/>
        </w:rPr>
      </w:pPr>
      <w:r w:rsidRPr="00E174D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3.Порядок оформления </w:t>
      </w:r>
      <w:r w:rsidRPr="00E174D8">
        <w:rPr>
          <w:rStyle w:val="hl"/>
          <w:rFonts w:ascii="Times New Roman" w:hAnsi="Times New Roman" w:cs="Times New Roman"/>
          <w:b/>
          <w:color w:val="333333"/>
          <w:kern w:val="36"/>
          <w:sz w:val="24"/>
          <w:szCs w:val="24"/>
        </w:rPr>
        <w:t>изменения образовательных отношений между Учреждением и родителями (законными представителями) воспитанников.</w:t>
      </w:r>
    </w:p>
    <w:p w:rsidR="00B36A76" w:rsidRPr="00E174D8" w:rsidRDefault="00B36A76" w:rsidP="00B36A76">
      <w:pPr>
        <w:spacing w:after="0"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3.</w:t>
      </w:r>
      <w:r w:rsidRPr="00913364">
        <w:rPr>
          <w:rFonts w:ascii="Times New Roman" w:hAnsi="Times New Roman" w:cs="Times New Roman"/>
          <w:color w:val="333333"/>
          <w:sz w:val="28"/>
          <w:szCs w:val="28"/>
        </w:rPr>
        <w:t xml:space="preserve">1. </w:t>
      </w:r>
      <w:proofErr w:type="gramStart"/>
      <w:r w:rsidRPr="00E174D8">
        <w:rPr>
          <w:rFonts w:ascii="Times New Roman" w:hAnsi="Times New Roman" w:cs="Times New Roman"/>
          <w:sz w:val="24"/>
          <w:szCs w:val="24"/>
        </w:rPr>
        <w:t>Образовательные отношения изменяются в случае изменения условий получения обучающимся (воспитанниками) образования по конкретной основной  образовательной программе, повлекшего за собой изменение взаимных прав и обязанностей обучающегося (воспитанника) и Учреждения, осуществляющей образовательную деятельность.</w:t>
      </w:r>
      <w:proofErr w:type="gramEnd"/>
    </w:p>
    <w:p w:rsidR="00E174D8" w:rsidRDefault="00B36A76" w:rsidP="00E174D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 xml:space="preserve">3.2. Образовательные отношения могут быть изменены как по инициативе родителей </w:t>
      </w:r>
      <w:hyperlink r:id="rId6" w:anchor="dst100004" w:history="1">
        <w:r w:rsidRPr="00E174D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(законных представителей)</w:t>
        </w:r>
      </w:hyperlink>
      <w:r w:rsidRPr="00E174D8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 (воспитанника) по его заявлению в письменной форме, так и по инициативе Учреждения, осуществляющей образовательную деятельность.</w:t>
      </w:r>
    </w:p>
    <w:p w:rsidR="00B36A76" w:rsidRPr="00E174D8" w:rsidRDefault="00B36A76" w:rsidP="00E174D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E174D8">
        <w:rPr>
          <w:rFonts w:ascii="Times New Roman" w:hAnsi="Times New Roman" w:cs="Times New Roman"/>
          <w:sz w:val="24"/>
          <w:szCs w:val="24"/>
        </w:rPr>
        <w:t>Основанием для изменения образовательных отношений является распорядительный акт Учреждения, осуществляющей образовательную деятельность, изданный руководителем  Учреждения или уполномоченным им лицом.</w:t>
      </w:r>
      <w:proofErr w:type="gramEnd"/>
      <w:r w:rsidRPr="00E174D8">
        <w:rPr>
          <w:rFonts w:ascii="Times New Roman" w:hAnsi="Times New Roman" w:cs="Times New Roman"/>
          <w:sz w:val="24"/>
          <w:szCs w:val="24"/>
        </w:rPr>
        <w:t xml:space="preserve"> Если с родителями (законными представителями) несовершеннолетнего обучающегося (воспитанника)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B36A76" w:rsidRPr="00E174D8" w:rsidRDefault="00B36A76" w:rsidP="00E174D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74D8">
        <w:rPr>
          <w:rFonts w:ascii="Times New Roman" w:hAnsi="Times New Roman" w:cs="Times New Roman"/>
          <w:sz w:val="24"/>
          <w:szCs w:val="24"/>
        </w:rPr>
        <w:t xml:space="preserve">3.4. Права и обязанности обучающегося (воспитанника), предусмотренные законодательством об образовании и локальными нормативными актами Учреждения, осуществляющего образовательную деятельность, изменяются  </w:t>
      </w:r>
      <w:proofErr w:type="gramStart"/>
      <w:r w:rsidRPr="00E174D8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E174D8">
        <w:rPr>
          <w:rFonts w:ascii="Times New Roman" w:hAnsi="Times New Roman" w:cs="Times New Roman"/>
          <w:sz w:val="24"/>
          <w:szCs w:val="24"/>
        </w:rPr>
        <w:t xml:space="preserve"> распорядительного акта.</w:t>
      </w:r>
    </w:p>
    <w:p w:rsidR="00B36A76" w:rsidRPr="00E174D8" w:rsidRDefault="00B36A76" w:rsidP="00B36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A76" w:rsidRPr="00E174D8" w:rsidRDefault="00B36A76" w:rsidP="00B36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приостановления  образовательных отношений</w:t>
      </w:r>
    </w:p>
    <w:p w:rsidR="00B36A76" w:rsidRPr="00E174D8" w:rsidRDefault="00B36A76" w:rsidP="00B36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Pr="00E1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обучающимся (воспитанником)  ДОУ сохраняется место:  </w:t>
      </w:r>
    </w:p>
    <w:p w:rsidR="00B36A76" w:rsidRPr="00E174D8" w:rsidRDefault="00B36A76" w:rsidP="00B36A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болезни;</w:t>
      </w:r>
    </w:p>
    <w:p w:rsidR="00B36A76" w:rsidRPr="00E174D8" w:rsidRDefault="00B36A76" w:rsidP="00B36A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заявлениям родителей (законных представителей)  на время</w:t>
      </w:r>
    </w:p>
    <w:p w:rsidR="00B36A76" w:rsidRPr="00E174D8" w:rsidRDefault="00B36A76" w:rsidP="00B36A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прохождения санаторно-курортного лечения, карантина;</w:t>
      </w:r>
    </w:p>
    <w:p w:rsidR="00B36A76" w:rsidRPr="00E174D8" w:rsidRDefault="00B36A76" w:rsidP="00B36A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B36A76" w:rsidRPr="00E174D8" w:rsidRDefault="00B36A76" w:rsidP="00B36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Родители (законные представители)  обучающегося (воспитанника), для сохранения места  в ДОУ должны </w:t>
      </w:r>
      <w:proofErr w:type="gramStart"/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 документы</w:t>
      </w:r>
      <w:proofErr w:type="gramEnd"/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подтверждающие отсутствие обучающегося (воспитанника) по уважительным  причинам.</w:t>
      </w:r>
    </w:p>
    <w:p w:rsidR="00B36A76" w:rsidRPr="00E174D8" w:rsidRDefault="00B36A76" w:rsidP="00B36A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прекращения образовательных отношений</w:t>
      </w:r>
    </w:p>
    <w:p w:rsidR="00B36A76" w:rsidRPr="00E174D8" w:rsidRDefault="00B36A76" w:rsidP="00B36A76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Образовательные отношения прекращаются в связи с отчислением обучающегося (воспитанника) из ДОУ:</w:t>
      </w:r>
    </w:p>
    <w:p w:rsidR="00B36A76" w:rsidRPr="00E174D8" w:rsidRDefault="00B36A76" w:rsidP="00B36A76">
      <w:pPr>
        <w:numPr>
          <w:ilvl w:val="0"/>
          <w:numId w:val="2"/>
        </w:numPr>
        <w:spacing w:after="0" w:line="240" w:lineRule="auto"/>
        <w:ind w:left="1418" w:right="2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получением дошкольного образования;</w:t>
      </w:r>
    </w:p>
    <w:p w:rsidR="00B36A76" w:rsidRPr="00E174D8" w:rsidRDefault="00B36A76" w:rsidP="00B36A76">
      <w:pPr>
        <w:numPr>
          <w:ilvl w:val="0"/>
          <w:numId w:val="2"/>
        </w:numPr>
        <w:spacing w:after="0" w:line="240" w:lineRule="auto"/>
        <w:ind w:left="1418" w:right="2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досрочно, по </w:t>
      </w:r>
      <w:proofErr w:type="gramStart"/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основаниям</w:t>
      </w:r>
      <w:proofErr w:type="gramEnd"/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установленным п. 4.2.  настоящего порядка.</w:t>
      </w:r>
    </w:p>
    <w:p w:rsidR="00B36A76" w:rsidRPr="00E174D8" w:rsidRDefault="00B36A76" w:rsidP="00B36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 Образовательные отношения могут быть прекращены досрочно в следующих случаях:</w:t>
      </w:r>
    </w:p>
    <w:p w:rsidR="00B36A76" w:rsidRPr="00E174D8" w:rsidRDefault="00B36A76" w:rsidP="00B36A7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B36A76" w:rsidRPr="00E174D8" w:rsidRDefault="00B36A76" w:rsidP="00B36A7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B36A76" w:rsidRPr="00E174D8" w:rsidRDefault="00B36A76" w:rsidP="00B36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B36A76" w:rsidRPr="00E174D8" w:rsidRDefault="00B36A76" w:rsidP="00B36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B36A76" w:rsidRPr="00E174D8" w:rsidRDefault="00B36A76" w:rsidP="00B36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</w:t>
      </w:r>
      <w:proofErr w:type="gramStart"/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 даты</w:t>
      </w:r>
      <w:proofErr w:type="gramEnd"/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отчисления из ДОУ.</w:t>
      </w:r>
    </w:p>
    <w:p w:rsidR="00B36A76" w:rsidRPr="00E174D8" w:rsidRDefault="00B36A76" w:rsidP="00B36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B36A76" w:rsidRPr="00E174D8" w:rsidRDefault="00B36A76" w:rsidP="00B36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36A76" w:rsidRPr="00E174D8" w:rsidRDefault="00B36A76" w:rsidP="00B36A76">
      <w:pPr>
        <w:spacing w:after="160" w:line="256" w:lineRule="auto"/>
        <w:rPr>
          <w:rFonts w:ascii="Calibri" w:eastAsia="Calibri" w:hAnsi="Calibri" w:cs="Times New Roman"/>
          <w:sz w:val="24"/>
          <w:szCs w:val="24"/>
        </w:rPr>
      </w:pPr>
    </w:p>
    <w:p w:rsidR="00863B59" w:rsidRDefault="00863B59" w:rsidP="00B36A76">
      <w:pPr>
        <w:spacing w:after="0" w:line="360" w:lineRule="atLeast"/>
        <w:rPr>
          <w:rFonts w:ascii="Times New Roman" w:eastAsia="Times New Roman" w:hAnsi="Times New Roman" w:cs="Times New Roman"/>
          <w:lang w:eastAsia="ru-RU"/>
        </w:rPr>
        <w:sectPr w:rsidR="00863B59">
          <w:pgSz w:w="11906" w:h="16838"/>
          <w:pgMar w:top="1134" w:right="850" w:bottom="1134" w:left="1701" w:header="708" w:footer="708" w:gutter="0"/>
          <w:cols w:space="720"/>
        </w:sectPr>
      </w:pPr>
    </w:p>
    <w:p w:rsidR="00863B59" w:rsidRDefault="00863B59" w:rsidP="00863B59">
      <w:pPr>
        <w:spacing w:after="0" w:line="30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.</w:t>
      </w:r>
    </w:p>
    <w:p w:rsidR="00863B59" w:rsidRDefault="00863B59" w:rsidP="00863B59">
      <w:pPr>
        <w:spacing w:after="0" w:line="30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3364" w:rsidRDefault="00913364" w:rsidP="00913364">
      <w:pPr>
        <w:rPr>
          <w:sz w:val="24"/>
          <w:szCs w:val="24"/>
        </w:rPr>
      </w:pPr>
    </w:p>
    <w:p w:rsidR="00913364" w:rsidRDefault="00913364" w:rsidP="00913364">
      <w:pPr>
        <w:rPr>
          <w:sz w:val="24"/>
          <w:szCs w:val="24"/>
        </w:rPr>
      </w:pPr>
    </w:p>
    <w:p w:rsidR="00913364" w:rsidRDefault="00913364" w:rsidP="00913364">
      <w:pPr>
        <w:rPr>
          <w:sz w:val="24"/>
          <w:szCs w:val="24"/>
        </w:rPr>
      </w:pPr>
    </w:p>
    <w:p w:rsidR="00913364" w:rsidRDefault="00913364" w:rsidP="00913364">
      <w:pPr>
        <w:rPr>
          <w:sz w:val="24"/>
          <w:szCs w:val="24"/>
        </w:rPr>
      </w:pPr>
    </w:p>
    <w:p w:rsidR="00913364" w:rsidRDefault="00913364" w:rsidP="00913364">
      <w:pPr>
        <w:rPr>
          <w:sz w:val="24"/>
          <w:szCs w:val="24"/>
        </w:rPr>
      </w:pPr>
    </w:p>
    <w:p w:rsidR="00913364" w:rsidRDefault="00913364" w:rsidP="00913364">
      <w:pPr>
        <w:rPr>
          <w:sz w:val="24"/>
          <w:szCs w:val="24"/>
        </w:rPr>
      </w:pPr>
    </w:p>
    <w:p w:rsidR="007F7090" w:rsidRDefault="007F7090"/>
    <w:sectPr w:rsidR="007F7090" w:rsidSect="007F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913BD1"/>
    <w:rsid w:val="0000209D"/>
    <w:rsid w:val="0011380A"/>
    <w:rsid w:val="001D74A7"/>
    <w:rsid w:val="002302B0"/>
    <w:rsid w:val="00275A60"/>
    <w:rsid w:val="003C1F18"/>
    <w:rsid w:val="004575B4"/>
    <w:rsid w:val="004C2754"/>
    <w:rsid w:val="0054106D"/>
    <w:rsid w:val="00713105"/>
    <w:rsid w:val="00721D50"/>
    <w:rsid w:val="007F7090"/>
    <w:rsid w:val="00863B59"/>
    <w:rsid w:val="00913364"/>
    <w:rsid w:val="00913BD1"/>
    <w:rsid w:val="00967C44"/>
    <w:rsid w:val="00992372"/>
    <w:rsid w:val="009C1AC7"/>
    <w:rsid w:val="009E3D01"/>
    <w:rsid w:val="009F5FB1"/>
    <w:rsid w:val="00A37954"/>
    <w:rsid w:val="00AA3D07"/>
    <w:rsid w:val="00AA6262"/>
    <w:rsid w:val="00B36A76"/>
    <w:rsid w:val="00CA4656"/>
    <w:rsid w:val="00CE65E1"/>
    <w:rsid w:val="00DB02F7"/>
    <w:rsid w:val="00DD0641"/>
    <w:rsid w:val="00E174D8"/>
    <w:rsid w:val="00E67BCA"/>
    <w:rsid w:val="00ED5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3BD1"/>
    <w:rPr>
      <w:strike w:val="0"/>
      <w:dstrike w:val="0"/>
      <w:color w:val="666699"/>
      <w:u w:val="none"/>
      <w:effect w:val="none"/>
    </w:rPr>
  </w:style>
  <w:style w:type="character" w:customStyle="1" w:styleId="hl">
    <w:name w:val="hl"/>
    <w:basedOn w:val="a0"/>
    <w:rsid w:val="00913BD1"/>
  </w:style>
  <w:style w:type="character" w:customStyle="1" w:styleId="nobr">
    <w:name w:val="nobr"/>
    <w:basedOn w:val="a0"/>
    <w:rsid w:val="00913BD1"/>
  </w:style>
  <w:style w:type="paragraph" w:styleId="a4">
    <w:name w:val="Balloon Text"/>
    <w:basedOn w:val="a"/>
    <w:link w:val="a5"/>
    <w:uiPriority w:val="99"/>
    <w:semiHidden/>
    <w:unhideWhenUsed/>
    <w:rsid w:val="00992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3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774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612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0423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50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643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6487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975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959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89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564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201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2615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477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045884">
              <w:marLeft w:val="0"/>
              <w:marRight w:val="0"/>
              <w:marTop w:val="294"/>
              <w:marBottom w:val="0"/>
              <w:divBdr>
                <w:top w:val="single" w:sz="4" w:space="4" w:color="FFE3C2"/>
                <w:left w:val="single" w:sz="4" w:space="5" w:color="FFE3C2"/>
                <w:bottom w:val="single" w:sz="4" w:space="4" w:color="FFE3C2"/>
                <w:right w:val="single" w:sz="4" w:space="5" w:color="FFE3C2"/>
              </w:divBdr>
              <w:divsChild>
                <w:div w:id="1171943520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divBdr>
                </w:div>
              </w:divsChild>
            </w:div>
          </w:divsChild>
        </w:div>
      </w:divsChild>
    </w:div>
    <w:div w:id="11767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027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835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445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929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86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2491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2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8030561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1777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2" w:space="0" w:color="CED3F1"/>
                    <w:bottom w:val="none" w:sz="0" w:space="0" w:color="auto"/>
                    <w:right w:val="none" w:sz="0" w:space="0" w:color="auto"/>
                  </w:divBdr>
                </w:div>
                <w:div w:id="11117837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32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703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9166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519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14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08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42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713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27509">
              <w:marLeft w:val="0"/>
              <w:marRight w:val="0"/>
              <w:marTop w:val="294"/>
              <w:marBottom w:val="0"/>
              <w:divBdr>
                <w:top w:val="single" w:sz="4" w:space="4" w:color="FFE3C2"/>
                <w:left w:val="single" w:sz="4" w:space="5" w:color="FFE3C2"/>
                <w:bottom w:val="single" w:sz="4" w:space="4" w:color="FFE3C2"/>
                <w:right w:val="single" w:sz="4" w:space="5" w:color="FFE3C2"/>
              </w:divBdr>
              <w:divsChild>
                <w:div w:id="714894504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divBdr>
                </w:div>
              </w:divsChild>
            </w:div>
          </w:divsChild>
        </w:div>
      </w:divsChild>
    </w:div>
    <w:div w:id="2114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99661/dc0b9959ca27fba1add9a97f0ae4a81af29efc9d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2020-05-04T11:47:00Z</cp:lastPrinted>
  <dcterms:created xsi:type="dcterms:W3CDTF">2020-05-04T10:03:00Z</dcterms:created>
  <dcterms:modified xsi:type="dcterms:W3CDTF">2020-05-04T13:25:00Z</dcterms:modified>
</cp:coreProperties>
</file>